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3E" w:rsidRDefault="00D61712" w:rsidP="00D61712">
      <w:pPr>
        <w:shd w:val="clear" w:color="auto" w:fill="FFFFFF"/>
        <w:spacing w:after="144" w:line="240" w:lineRule="atLeast"/>
        <w:outlineLvl w:val="0"/>
        <w:rPr>
          <w:rFonts w:ascii="Tahoma" w:eastAsia="Times New Roman" w:hAnsi="Tahoma" w:cs="Tahoma"/>
          <w:color w:val="5D5D5D"/>
          <w:spacing w:val="-15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noProof/>
          <w:color w:val="5D5D5D"/>
          <w:spacing w:val="-15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47240" cy="127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5D5D5D"/>
          <w:spacing w:val="-15"/>
          <w:kern w:val="36"/>
          <w:sz w:val="48"/>
          <w:szCs w:val="48"/>
          <w:lang w:eastAsia="ru-RU"/>
        </w:rPr>
        <w:t xml:space="preserve">                </w:t>
      </w:r>
      <w:r>
        <w:rPr>
          <w:noProof/>
          <w:sz w:val="28"/>
          <w:lang w:eastAsia="ru-RU"/>
        </w:rPr>
        <w:drawing>
          <wp:inline distT="0" distB="0" distL="0" distR="0" wp14:anchorId="14EF4A1D" wp14:editId="3AFAFE1F">
            <wp:extent cx="2181225" cy="1228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5D5D5D"/>
          <w:spacing w:val="-15"/>
          <w:kern w:val="36"/>
          <w:sz w:val="48"/>
          <w:szCs w:val="48"/>
          <w:lang w:eastAsia="ru-RU"/>
        </w:rPr>
        <w:t xml:space="preserve"> </w:t>
      </w:r>
      <w:r>
        <w:rPr>
          <w:rFonts w:ascii="Tahoma" w:eastAsia="Times New Roman" w:hAnsi="Tahoma" w:cs="Tahoma"/>
          <w:color w:val="5D5D5D"/>
          <w:spacing w:val="-15"/>
          <w:kern w:val="36"/>
          <w:sz w:val="48"/>
          <w:szCs w:val="48"/>
          <w:lang w:eastAsia="ru-RU"/>
        </w:rPr>
        <w:br w:type="textWrapping" w:clear="all"/>
      </w:r>
    </w:p>
    <w:p w:rsidR="0078513E" w:rsidRPr="00BB08A2" w:rsidRDefault="0078513E" w:rsidP="0078513E">
      <w:pPr>
        <w:shd w:val="clear" w:color="auto" w:fill="FFFFFF"/>
        <w:spacing w:after="144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48"/>
          <w:szCs w:val="48"/>
          <w:lang w:eastAsia="ru-RU"/>
        </w:rPr>
      </w:pPr>
      <w:r w:rsidRPr="00BB08A2">
        <w:rPr>
          <w:rFonts w:ascii="Times New Roman" w:eastAsia="Times New Roman" w:hAnsi="Times New Roman" w:cs="Times New Roman"/>
          <w:b/>
          <w:spacing w:val="-15"/>
          <w:kern w:val="36"/>
          <w:sz w:val="48"/>
          <w:szCs w:val="48"/>
          <w:lang w:eastAsia="ru-RU"/>
        </w:rPr>
        <w:t>Международный фестиваль</w:t>
      </w:r>
    </w:p>
    <w:p w:rsidR="0078513E" w:rsidRDefault="0078513E" w:rsidP="0078513E">
      <w:pPr>
        <w:shd w:val="clear" w:color="auto" w:fill="FFFFFF"/>
        <w:spacing w:after="144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48"/>
          <w:szCs w:val="48"/>
          <w:lang w:eastAsia="ru-RU"/>
        </w:rPr>
      </w:pPr>
      <w:r w:rsidRPr="00BB08A2">
        <w:rPr>
          <w:rFonts w:ascii="Times New Roman" w:eastAsia="Times New Roman" w:hAnsi="Times New Roman" w:cs="Times New Roman"/>
          <w:b/>
          <w:spacing w:val="-15"/>
          <w:kern w:val="36"/>
          <w:sz w:val="48"/>
          <w:szCs w:val="48"/>
          <w:lang w:eastAsia="ru-RU"/>
        </w:rPr>
        <w:t>"Серебряные звуки"</w:t>
      </w:r>
    </w:p>
    <w:p w:rsidR="00D61712" w:rsidRPr="00BB08A2" w:rsidRDefault="00D61712" w:rsidP="00D61712">
      <w:pPr>
        <w:shd w:val="clear" w:color="auto" w:fill="FFFFFF"/>
        <w:spacing w:after="144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48"/>
          <w:szCs w:val="48"/>
          <w:lang w:eastAsia="ru-RU"/>
        </w:rPr>
      </w:pPr>
      <w:r w:rsidRPr="00BB08A2">
        <w:rPr>
          <w:rFonts w:ascii="Times New Roman" w:eastAsia="Times New Roman" w:hAnsi="Times New Roman" w:cs="Times New Roman"/>
          <w:b/>
          <w:spacing w:val="-15"/>
          <w:kern w:val="36"/>
          <w:sz w:val="48"/>
          <w:szCs w:val="4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pacing w:val="-15"/>
          <w:kern w:val="36"/>
          <w:sz w:val="48"/>
          <w:szCs w:val="48"/>
          <w:lang w:eastAsia="ru-RU"/>
        </w:rPr>
        <w:t xml:space="preserve"> </w:t>
      </w:r>
      <w:r w:rsidRPr="00BB08A2">
        <w:rPr>
          <w:rFonts w:ascii="Times New Roman" w:eastAsia="Times New Roman" w:hAnsi="Times New Roman" w:cs="Times New Roman"/>
          <w:b/>
          <w:spacing w:val="-15"/>
          <w:kern w:val="36"/>
          <w:sz w:val="48"/>
          <w:szCs w:val="4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pacing w:val="-15"/>
          <w:kern w:val="36"/>
          <w:sz w:val="48"/>
          <w:szCs w:val="48"/>
          <w:lang w:eastAsia="ru-RU"/>
        </w:rPr>
        <w:t xml:space="preserve"> </w:t>
      </w:r>
      <w:r w:rsidRPr="00BB08A2">
        <w:rPr>
          <w:rFonts w:ascii="Times New Roman" w:eastAsia="Times New Roman" w:hAnsi="Times New Roman" w:cs="Times New Roman"/>
          <w:b/>
          <w:spacing w:val="-15"/>
          <w:kern w:val="36"/>
          <w:sz w:val="48"/>
          <w:szCs w:val="48"/>
          <w:lang w:eastAsia="ru-RU"/>
        </w:rPr>
        <w:t>31 марта 2013 г.</w:t>
      </w:r>
    </w:p>
    <w:p w:rsidR="0078513E" w:rsidRDefault="0078513E" w:rsidP="00D662E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D6C" w:rsidRPr="00C7630D" w:rsidRDefault="00434212" w:rsidP="00F941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30D">
        <w:rPr>
          <w:rFonts w:ascii="Times New Roman" w:hAnsi="Times New Roman" w:cs="Times New Roman"/>
          <w:b/>
          <w:sz w:val="20"/>
          <w:szCs w:val="20"/>
        </w:rPr>
        <w:t xml:space="preserve">С 28 по 31 марта 2013 года в </w:t>
      </w:r>
      <w:r w:rsidR="004E3436" w:rsidRPr="00C7630D">
        <w:rPr>
          <w:rFonts w:ascii="Times New Roman" w:hAnsi="Times New Roman" w:cs="Times New Roman"/>
          <w:b/>
          <w:sz w:val="20"/>
          <w:szCs w:val="20"/>
        </w:rPr>
        <w:t xml:space="preserve">Петрозаводске пройдёт </w:t>
      </w:r>
      <w:r w:rsidR="004E3436" w:rsidRPr="00C7630D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="004E3436" w:rsidRPr="00C7630D">
        <w:rPr>
          <w:rFonts w:ascii="Times New Roman" w:hAnsi="Times New Roman" w:cs="Times New Roman"/>
          <w:b/>
          <w:sz w:val="20"/>
          <w:szCs w:val="20"/>
        </w:rPr>
        <w:t xml:space="preserve"> Международный фестиваль </w:t>
      </w:r>
      <w:r w:rsidR="0078513E" w:rsidRPr="00C7630D">
        <w:rPr>
          <w:rFonts w:ascii="Times New Roman" w:hAnsi="Times New Roman" w:cs="Times New Roman"/>
          <w:b/>
          <w:sz w:val="20"/>
          <w:szCs w:val="20"/>
        </w:rPr>
        <w:t>музыкантов-исполнителей  на духовых и ударных инструментах Серебряные звуки»</w:t>
      </w:r>
      <w:r w:rsidR="004E3436" w:rsidRPr="00C7630D">
        <w:rPr>
          <w:rFonts w:ascii="Times New Roman" w:hAnsi="Times New Roman" w:cs="Times New Roman"/>
          <w:b/>
          <w:sz w:val="20"/>
          <w:szCs w:val="20"/>
        </w:rPr>
        <w:t>.</w:t>
      </w:r>
      <w:r w:rsidR="007C4074" w:rsidRPr="00C7630D">
        <w:rPr>
          <w:rFonts w:ascii="Times New Roman" w:hAnsi="Times New Roman" w:cs="Times New Roman"/>
          <w:b/>
          <w:sz w:val="20"/>
          <w:szCs w:val="20"/>
        </w:rPr>
        <w:t xml:space="preserve"> Впервые на фестивале выступит единственный в мире Роговой оркестр под управлением Сергея Поляничко. </w:t>
      </w:r>
    </w:p>
    <w:p w:rsidR="007C4074" w:rsidRPr="00C7630D" w:rsidRDefault="007C4074" w:rsidP="00F941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074" w:rsidRPr="00C7630D" w:rsidRDefault="007C4074" w:rsidP="007C4074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30D">
        <w:rPr>
          <w:rFonts w:ascii="Times New Roman" w:hAnsi="Times New Roman" w:cs="Times New Roman"/>
          <w:b/>
          <w:sz w:val="20"/>
          <w:szCs w:val="20"/>
        </w:rPr>
        <w:t xml:space="preserve">Торжественное открытие Фестиваля  </w:t>
      </w:r>
      <w:r w:rsidR="00337BA8" w:rsidRPr="00C7630D">
        <w:rPr>
          <w:rFonts w:ascii="Times New Roman" w:hAnsi="Times New Roman" w:cs="Times New Roman"/>
          <w:b/>
          <w:sz w:val="20"/>
          <w:szCs w:val="20"/>
        </w:rPr>
        <w:t xml:space="preserve">состоится </w:t>
      </w:r>
      <w:r w:rsidRPr="00C7630D">
        <w:rPr>
          <w:rFonts w:ascii="Times New Roman" w:hAnsi="Times New Roman" w:cs="Times New Roman"/>
          <w:b/>
          <w:sz w:val="20"/>
          <w:szCs w:val="20"/>
        </w:rPr>
        <w:t xml:space="preserve">во Дворце творчества детей и юношества </w:t>
      </w:r>
    </w:p>
    <w:p w:rsidR="007C4074" w:rsidRPr="00C7630D" w:rsidRDefault="007C4074" w:rsidP="007C4074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30D">
        <w:rPr>
          <w:rFonts w:ascii="Times New Roman" w:hAnsi="Times New Roman" w:cs="Times New Roman"/>
          <w:b/>
          <w:sz w:val="20"/>
          <w:szCs w:val="20"/>
        </w:rPr>
        <w:t xml:space="preserve">(г. Петрозаводск, ул. </w:t>
      </w:r>
      <w:proofErr w:type="gramStart"/>
      <w:r w:rsidRPr="00C7630D">
        <w:rPr>
          <w:rFonts w:ascii="Times New Roman" w:hAnsi="Times New Roman" w:cs="Times New Roman"/>
          <w:b/>
          <w:sz w:val="20"/>
          <w:szCs w:val="20"/>
        </w:rPr>
        <w:t>Красная</w:t>
      </w:r>
      <w:proofErr w:type="gramEnd"/>
      <w:r w:rsidRPr="00C7630D">
        <w:rPr>
          <w:rFonts w:ascii="Times New Roman" w:hAnsi="Times New Roman" w:cs="Times New Roman"/>
          <w:b/>
          <w:sz w:val="20"/>
          <w:szCs w:val="20"/>
        </w:rPr>
        <w:t>, д.8) в 11 -00.</w:t>
      </w:r>
    </w:p>
    <w:p w:rsidR="007C4074" w:rsidRPr="00C7630D" w:rsidRDefault="007C4074" w:rsidP="007C4074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FEF" w:rsidRPr="00C7630D" w:rsidRDefault="00A11FEF" w:rsidP="00F941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30D">
        <w:rPr>
          <w:rFonts w:ascii="Times New Roman" w:hAnsi="Times New Roman" w:cs="Times New Roman"/>
          <w:sz w:val="20"/>
          <w:szCs w:val="20"/>
        </w:rPr>
        <w:t xml:space="preserve">«Серебряные звуки» - </w:t>
      </w:r>
      <w:r w:rsidR="002A2D6C" w:rsidRPr="00C7630D">
        <w:rPr>
          <w:rFonts w:ascii="Times New Roman" w:hAnsi="Times New Roman" w:cs="Times New Roman"/>
          <w:sz w:val="20"/>
          <w:szCs w:val="20"/>
        </w:rPr>
        <w:t>крупнейший в России фестиваль духовой музыки</w:t>
      </w:r>
      <w:r w:rsidR="00DB1042" w:rsidRPr="00C7630D">
        <w:rPr>
          <w:rFonts w:ascii="Times New Roman" w:hAnsi="Times New Roman" w:cs="Times New Roman"/>
          <w:sz w:val="20"/>
          <w:szCs w:val="20"/>
        </w:rPr>
        <w:t xml:space="preserve">, который </w:t>
      </w:r>
      <w:r w:rsidR="002A2D6C" w:rsidRPr="00C7630D">
        <w:rPr>
          <w:rFonts w:ascii="Times New Roman" w:hAnsi="Times New Roman" w:cs="Times New Roman"/>
          <w:sz w:val="20"/>
          <w:szCs w:val="20"/>
        </w:rPr>
        <w:t xml:space="preserve"> </w:t>
      </w:r>
      <w:r w:rsidR="00DB1042" w:rsidRPr="00C7630D">
        <w:rPr>
          <w:rFonts w:ascii="Times New Roman" w:hAnsi="Times New Roman" w:cs="Times New Roman"/>
          <w:sz w:val="20"/>
          <w:szCs w:val="20"/>
        </w:rPr>
        <w:t xml:space="preserve">ориентирован </w:t>
      </w:r>
      <w:r w:rsidRPr="00C7630D">
        <w:rPr>
          <w:rFonts w:ascii="Times New Roman" w:hAnsi="Times New Roman" w:cs="Times New Roman"/>
          <w:sz w:val="20"/>
          <w:szCs w:val="20"/>
        </w:rPr>
        <w:t xml:space="preserve"> на участие в нем детей</w:t>
      </w:r>
      <w:r w:rsidR="00407A85" w:rsidRPr="00C7630D">
        <w:rPr>
          <w:rFonts w:ascii="Times New Roman" w:hAnsi="Times New Roman" w:cs="Times New Roman"/>
          <w:sz w:val="20"/>
          <w:szCs w:val="20"/>
        </w:rPr>
        <w:t>,</w:t>
      </w:r>
      <w:r w:rsidR="00AA6C1A" w:rsidRPr="00C7630D">
        <w:rPr>
          <w:rFonts w:ascii="Times New Roman" w:hAnsi="Times New Roman" w:cs="Times New Roman"/>
          <w:sz w:val="20"/>
          <w:szCs w:val="20"/>
        </w:rPr>
        <w:t xml:space="preserve"> юношества и молодежи</w:t>
      </w:r>
      <w:r w:rsidR="00407A85" w:rsidRPr="00C7630D">
        <w:rPr>
          <w:rFonts w:ascii="Times New Roman" w:hAnsi="Times New Roman" w:cs="Times New Roman"/>
          <w:sz w:val="20"/>
          <w:szCs w:val="20"/>
        </w:rPr>
        <w:t>.</w:t>
      </w:r>
      <w:r w:rsidR="00AA6C1A" w:rsidRPr="00C7630D">
        <w:rPr>
          <w:rFonts w:ascii="Times New Roman" w:hAnsi="Times New Roman" w:cs="Times New Roman"/>
          <w:sz w:val="20"/>
          <w:szCs w:val="20"/>
        </w:rPr>
        <w:t xml:space="preserve"> Самому маленькому</w:t>
      </w:r>
      <w:r w:rsidRPr="00C7630D">
        <w:rPr>
          <w:rFonts w:ascii="Times New Roman" w:hAnsi="Times New Roman" w:cs="Times New Roman"/>
          <w:sz w:val="20"/>
          <w:szCs w:val="20"/>
        </w:rPr>
        <w:t xml:space="preserve"> участнику недавно исполнилось </w:t>
      </w:r>
      <w:r w:rsidR="00DB1042" w:rsidRPr="00C7630D">
        <w:rPr>
          <w:rFonts w:ascii="Times New Roman" w:hAnsi="Times New Roman" w:cs="Times New Roman"/>
          <w:sz w:val="20"/>
          <w:szCs w:val="20"/>
        </w:rPr>
        <w:t xml:space="preserve"> </w:t>
      </w:r>
      <w:r w:rsidRPr="00C7630D">
        <w:rPr>
          <w:rFonts w:ascii="Times New Roman" w:hAnsi="Times New Roman" w:cs="Times New Roman"/>
          <w:sz w:val="20"/>
          <w:szCs w:val="20"/>
        </w:rPr>
        <w:t>6 лет.</w:t>
      </w:r>
    </w:p>
    <w:p w:rsidR="00A11FEF" w:rsidRPr="00C7630D" w:rsidRDefault="00487731" w:rsidP="00F941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30D">
        <w:rPr>
          <w:rFonts w:ascii="Times New Roman" w:hAnsi="Times New Roman" w:cs="Times New Roman"/>
          <w:sz w:val="20"/>
          <w:szCs w:val="20"/>
        </w:rPr>
        <w:t>Задачи фестиваля</w:t>
      </w:r>
      <w:r w:rsidR="00D662EC" w:rsidRPr="00C7630D">
        <w:rPr>
          <w:rFonts w:ascii="Times New Roman" w:hAnsi="Times New Roman" w:cs="Times New Roman"/>
          <w:sz w:val="20"/>
          <w:szCs w:val="20"/>
        </w:rPr>
        <w:t xml:space="preserve"> </w:t>
      </w:r>
      <w:r w:rsidR="00A11FEF" w:rsidRPr="00C7630D">
        <w:rPr>
          <w:rFonts w:ascii="Times New Roman" w:hAnsi="Times New Roman" w:cs="Times New Roman"/>
          <w:sz w:val="20"/>
          <w:szCs w:val="20"/>
        </w:rPr>
        <w:t>- развитие и популяризация</w:t>
      </w:r>
      <w:r w:rsidR="00667028" w:rsidRPr="00C7630D">
        <w:rPr>
          <w:rFonts w:ascii="Times New Roman" w:hAnsi="Times New Roman" w:cs="Times New Roman"/>
          <w:sz w:val="20"/>
          <w:szCs w:val="20"/>
        </w:rPr>
        <w:t xml:space="preserve"> духовой музыки</w:t>
      </w:r>
      <w:r w:rsidR="00A11FEF" w:rsidRPr="00C7630D">
        <w:rPr>
          <w:rFonts w:ascii="Times New Roman" w:hAnsi="Times New Roman" w:cs="Times New Roman"/>
          <w:sz w:val="20"/>
          <w:szCs w:val="20"/>
        </w:rPr>
        <w:t xml:space="preserve">, содействие и укрепление  </w:t>
      </w:r>
      <w:r w:rsidR="00667028" w:rsidRPr="00C7630D">
        <w:rPr>
          <w:rFonts w:ascii="Times New Roman" w:hAnsi="Times New Roman" w:cs="Times New Roman"/>
          <w:sz w:val="20"/>
          <w:szCs w:val="20"/>
        </w:rPr>
        <w:t>творческих связей на всероссийском и международном уровнях</w:t>
      </w:r>
      <w:r w:rsidR="00A11FEF" w:rsidRPr="00C7630D">
        <w:rPr>
          <w:rFonts w:ascii="Times New Roman" w:hAnsi="Times New Roman" w:cs="Times New Roman"/>
          <w:sz w:val="20"/>
          <w:szCs w:val="20"/>
        </w:rPr>
        <w:t>.</w:t>
      </w:r>
    </w:p>
    <w:p w:rsidR="00DB1042" w:rsidRPr="00C7630D" w:rsidRDefault="00DB1042" w:rsidP="0078513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13E" w:rsidRPr="00C7630D" w:rsidRDefault="007C4074" w:rsidP="0078513E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763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</w:t>
      </w:r>
      <w:r w:rsidR="0078513E" w:rsidRPr="00C7630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Программа фестиваля:</w:t>
      </w:r>
    </w:p>
    <w:p w:rsidR="0078513E" w:rsidRPr="00C7630D" w:rsidRDefault="007C4074" w:rsidP="007C4074">
      <w:pPr>
        <w:pStyle w:val="a4"/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30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8513E" w:rsidRPr="00C763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Концерт-парад духовых оркестров.</w:t>
      </w:r>
      <w:r w:rsidR="0078513E" w:rsidRPr="00C763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Научно-практическая конференция по проблемам духового исполнительства</w:t>
      </w:r>
      <w:r w:rsidR="0078513E" w:rsidRPr="00C763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Концерты солистов.</w:t>
      </w:r>
      <w:r w:rsidR="0078513E" w:rsidRPr="00C763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Концерты ансамблей.</w:t>
      </w:r>
      <w:r w:rsidR="0078513E" w:rsidRPr="00C763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Концерт сводного духового оркестра фестиваля.</w:t>
      </w:r>
      <w:r w:rsidR="0078513E" w:rsidRPr="00C763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Открытые уроки и мастер-классы преподавателей и профессоров Петрозаводской и</w:t>
      </w:r>
      <w:proofErr w:type="gramStart"/>
      <w:r w:rsidR="0078513E" w:rsidRPr="00C76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="0078513E" w:rsidRPr="00C76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анкт-  Петербургской консерваторий, Российской Академии музыки им. Гнесиных, Университета г. </w:t>
      </w:r>
      <w:proofErr w:type="spellStart"/>
      <w:r w:rsidR="0078513E" w:rsidRPr="00C7630D">
        <w:rPr>
          <w:rFonts w:ascii="Times New Roman" w:eastAsia="Times New Roman" w:hAnsi="Times New Roman" w:cs="Times New Roman"/>
          <w:sz w:val="20"/>
          <w:szCs w:val="20"/>
          <w:lang w:eastAsia="ru-RU"/>
        </w:rPr>
        <w:t>Дулут</w:t>
      </w:r>
      <w:proofErr w:type="spellEnd"/>
      <w:r w:rsidR="0078513E" w:rsidRPr="00C76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США.</w:t>
      </w:r>
    </w:p>
    <w:p w:rsidR="000D4EE1" w:rsidRPr="00C7630D" w:rsidRDefault="000D4EE1" w:rsidP="007C4074">
      <w:pPr>
        <w:pStyle w:val="a4"/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30D">
        <w:rPr>
          <w:rFonts w:ascii="Times New Roman" w:eastAsia="Times New Roman" w:hAnsi="Times New Roman" w:cs="Times New Roman"/>
          <w:sz w:val="20"/>
          <w:szCs w:val="20"/>
          <w:lang w:eastAsia="ru-RU"/>
        </w:rPr>
        <w:t>7. Открытый урок и мастер-класс по игре на инструментах Рогового оркестра.</w:t>
      </w:r>
    </w:p>
    <w:p w:rsidR="00F24F27" w:rsidRPr="00C7630D" w:rsidRDefault="00122E39" w:rsidP="00F941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30D">
        <w:rPr>
          <w:rFonts w:ascii="Times New Roman" w:hAnsi="Times New Roman" w:cs="Times New Roman"/>
          <w:b/>
          <w:sz w:val="20"/>
          <w:szCs w:val="20"/>
        </w:rPr>
        <w:t>Учредители</w:t>
      </w:r>
      <w:r w:rsidR="004E3436" w:rsidRPr="00C763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630D">
        <w:rPr>
          <w:rFonts w:ascii="Times New Roman" w:hAnsi="Times New Roman" w:cs="Times New Roman"/>
          <w:b/>
          <w:sz w:val="20"/>
          <w:szCs w:val="20"/>
        </w:rPr>
        <w:t>Ф</w:t>
      </w:r>
      <w:r w:rsidR="00A11FEF" w:rsidRPr="00C7630D">
        <w:rPr>
          <w:rFonts w:ascii="Times New Roman" w:hAnsi="Times New Roman" w:cs="Times New Roman"/>
          <w:b/>
          <w:sz w:val="20"/>
          <w:szCs w:val="20"/>
        </w:rPr>
        <w:t>естиваля:</w:t>
      </w:r>
      <w:r w:rsidR="00407A85" w:rsidRPr="00C763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E3436" w:rsidRPr="00C7630D">
        <w:rPr>
          <w:rFonts w:ascii="Times New Roman" w:hAnsi="Times New Roman" w:cs="Times New Roman"/>
          <w:sz w:val="20"/>
          <w:szCs w:val="20"/>
        </w:rPr>
        <w:t>Министерство культуры Российской Федерации</w:t>
      </w:r>
      <w:r w:rsidR="00407A85" w:rsidRPr="00C7630D">
        <w:rPr>
          <w:rFonts w:ascii="Times New Roman" w:hAnsi="Times New Roman" w:cs="Times New Roman"/>
          <w:sz w:val="20"/>
          <w:szCs w:val="20"/>
        </w:rPr>
        <w:t xml:space="preserve">, </w:t>
      </w:r>
      <w:r w:rsidR="00A11FEF" w:rsidRPr="00C7630D">
        <w:rPr>
          <w:rFonts w:ascii="Times New Roman" w:hAnsi="Times New Roman" w:cs="Times New Roman"/>
          <w:sz w:val="20"/>
          <w:szCs w:val="20"/>
        </w:rPr>
        <w:t xml:space="preserve">Министерство культуры Республики Карелия, Управление культуры администрации Петрозаводского городского округа, Управление образования администрации Петрозаводского городского округа, </w:t>
      </w:r>
      <w:r w:rsidR="004E3436" w:rsidRPr="00C7630D">
        <w:rPr>
          <w:rFonts w:ascii="Times New Roman" w:hAnsi="Times New Roman" w:cs="Times New Roman"/>
          <w:sz w:val="20"/>
          <w:szCs w:val="20"/>
        </w:rPr>
        <w:t>Петрозаводская государственная консерватория имени А. К. Глазунова</w:t>
      </w:r>
      <w:r w:rsidR="00407A85" w:rsidRPr="00C7630D">
        <w:rPr>
          <w:rFonts w:ascii="Times New Roman" w:hAnsi="Times New Roman" w:cs="Times New Roman"/>
          <w:sz w:val="20"/>
          <w:szCs w:val="20"/>
        </w:rPr>
        <w:t xml:space="preserve">, </w:t>
      </w:r>
      <w:r w:rsidR="00A11FEF" w:rsidRPr="00C7630D">
        <w:rPr>
          <w:rFonts w:ascii="Times New Roman" w:hAnsi="Times New Roman" w:cs="Times New Roman"/>
          <w:sz w:val="20"/>
          <w:szCs w:val="20"/>
        </w:rPr>
        <w:t>Капелла «Таврическая» (</w:t>
      </w:r>
      <w:r w:rsidR="004E3436" w:rsidRPr="00C7630D">
        <w:rPr>
          <w:rFonts w:ascii="Times New Roman" w:hAnsi="Times New Roman" w:cs="Times New Roman"/>
          <w:sz w:val="20"/>
          <w:szCs w:val="20"/>
        </w:rPr>
        <w:t xml:space="preserve">Санкт </w:t>
      </w:r>
      <w:r w:rsidR="00407A85" w:rsidRPr="00C7630D">
        <w:rPr>
          <w:rFonts w:ascii="Times New Roman" w:hAnsi="Times New Roman" w:cs="Times New Roman"/>
          <w:sz w:val="20"/>
          <w:szCs w:val="20"/>
        </w:rPr>
        <w:t>–</w:t>
      </w:r>
      <w:r w:rsidR="004E3436" w:rsidRPr="00C7630D">
        <w:rPr>
          <w:rFonts w:ascii="Times New Roman" w:hAnsi="Times New Roman" w:cs="Times New Roman"/>
          <w:sz w:val="20"/>
          <w:szCs w:val="20"/>
        </w:rPr>
        <w:t xml:space="preserve"> Петербург</w:t>
      </w:r>
      <w:r w:rsidR="00A11FEF" w:rsidRPr="00C7630D">
        <w:rPr>
          <w:rFonts w:ascii="Times New Roman" w:hAnsi="Times New Roman" w:cs="Times New Roman"/>
          <w:sz w:val="20"/>
          <w:szCs w:val="20"/>
        </w:rPr>
        <w:t>)</w:t>
      </w:r>
      <w:r w:rsidR="00407A85" w:rsidRPr="00C7630D">
        <w:rPr>
          <w:rFonts w:ascii="Times New Roman" w:hAnsi="Times New Roman" w:cs="Times New Roman"/>
          <w:sz w:val="20"/>
          <w:szCs w:val="20"/>
        </w:rPr>
        <w:t xml:space="preserve">, </w:t>
      </w:r>
      <w:r w:rsidR="004E3436" w:rsidRPr="00C7630D">
        <w:rPr>
          <w:rFonts w:ascii="Times New Roman" w:hAnsi="Times New Roman" w:cs="Times New Roman"/>
          <w:sz w:val="20"/>
          <w:szCs w:val="20"/>
        </w:rPr>
        <w:t>Продюсерский центр «Арт-Ассамблеи»</w:t>
      </w:r>
      <w:r w:rsidR="00A11FEF" w:rsidRPr="00C7630D">
        <w:rPr>
          <w:rFonts w:ascii="Times New Roman" w:hAnsi="Times New Roman" w:cs="Times New Roman"/>
          <w:sz w:val="20"/>
          <w:szCs w:val="20"/>
        </w:rPr>
        <w:t xml:space="preserve"> (</w:t>
      </w:r>
      <w:r w:rsidR="004E3436" w:rsidRPr="00C7630D">
        <w:rPr>
          <w:rFonts w:ascii="Times New Roman" w:hAnsi="Times New Roman" w:cs="Times New Roman"/>
          <w:sz w:val="20"/>
          <w:szCs w:val="20"/>
        </w:rPr>
        <w:t xml:space="preserve">Санкт </w:t>
      </w:r>
      <w:r w:rsidR="00407A85" w:rsidRPr="00C7630D">
        <w:rPr>
          <w:rFonts w:ascii="Times New Roman" w:hAnsi="Times New Roman" w:cs="Times New Roman"/>
          <w:sz w:val="20"/>
          <w:szCs w:val="20"/>
        </w:rPr>
        <w:t>–</w:t>
      </w:r>
      <w:r w:rsidR="004E3436" w:rsidRPr="00C7630D">
        <w:rPr>
          <w:rFonts w:ascii="Times New Roman" w:hAnsi="Times New Roman" w:cs="Times New Roman"/>
          <w:sz w:val="20"/>
          <w:szCs w:val="20"/>
        </w:rPr>
        <w:t xml:space="preserve"> Петербург</w:t>
      </w:r>
      <w:r w:rsidR="00A11FEF" w:rsidRPr="00C7630D">
        <w:rPr>
          <w:rFonts w:ascii="Times New Roman" w:hAnsi="Times New Roman" w:cs="Times New Roman"/>
          <w:sz w:val="20"/>
          <w:szCs w:val="20"/>
        </w:rPr>
        <w:t>),</w:t>
      </w:r>
      <w:r w:rsidR="00407A85" w:rsidRPr="00C7630D">
        <w:rPr>
          <w:rFonts w:ascii="Times New Roman" w:hAnsi="Times New Roman" w:cs="Times New Roman"/>
          <w:sz w:val="20"/>
          <w:szCs w:val="20"/>
        </w:rPr>
        <w:t xml:space="preserve"> </w:t>
      </w:r>
      <w:r w:rsidR="004E3436" w:rsidRPr="00C7630D">
        <w:rPr>
          <w:rFonts w:ascii="Times New Roman" w:hAnsi="Times New Roman" w:cs="Times New Roman"/>
          <w:sz w:val="20"/>
          <w:szCs w:val="20"/>
        </w:rPr>
        <w:t>Петрозаводский Музыкальный колледж имени</w:t>
      </w:r>
      <w:r w:rsidRPr="00C7630D">
        <w:rPr>
          <w:rFonts w:ascii="Times New Roman" w:hAnsi="Times New Roman" w:cs="Times New Roman"/>
          <w:sz w:val="20"/>
          <w:szCs w:val="20"/>
        </w:rPr>
        <w:t xml:space="preserve"> </w:t>
      </w:r>
      <w:r w:rsidR="004E3436" w:rsidRPr="00C7630D">
        <w:rPr>
          <w:rFonts w:ascii="Times New Roman" w:hAnsi="Times New Roman" w:cs="Times New Roman"/>
          <w:sz w:val="20"/>
          <w:szCs w:val="20"/>
        </w:rPr>
        <w:t xml:space="preserve"> К. Э. </w:t>
      </w:r>
      <w:proofErr w:type="spellStart"/>
      <w:r w:rsidR="004E3436" w:rsidRPr="00C7630D">
        <w:rPr>
          <w:rFonts w:ascii="Times New Roman" w:hAnsi="Times New Roman" w:cs="Times New Roman"/>
          <w:sz w:val="20"/>
          <w:szCs w:val="20"/>
        </w:rPr>
        <w:t>Раутио</w:t>
      </w:r>
      <w:proofErr w:type="spellEnd"/>
      <w:r w:rsidR="00A11FEF" w:rsidRPr="00C7630D">
        <w:rPr>
          <w:rFonts w:ascii="Times New Roman" w:hAnsi="Times New Roman" w:cs="Times New Roman"/>
          <w:sz w:val="20"/>
          <w:szCs w:val="20"/>
        </w:rPr>
        <w:t>,</w:t>
      </w:r>
      <w:r w:rsidRPr="00C7630D">
        <w:rPr>
          <w:rFonts w:ascii="Times New Roman" w:hAnsi="Times New Roman" w:cs="Times New Roman"/>
          <w:sz w:val="20"/>
          <w:szCs w:val="20"/>
        </w:rPr>
        <w:t xml:space="preserve"> </w:t>
      </w:r>
      <w:r w:rsidR="00407A85" w:rsidRPr="00C7630D">
        <w:rPr>
          <w:rFonts w:ascii="Times New Roman" w:hAnsi="Times New Roman" w:cs="Times New Roman"/>
          <w:sz w:val="20"/>
          <w:szCs w:val="20"/>
        </w:rPr>
        <w:t xml:space="preserve"> </w:t>
      </w:r>
      <w:r w:rsidR="004E3436" w:rsidRPr="00C7630D">
        <w:rPr>
          <w:rFonts w:ascii="Times New Roman" w:hAnsi="Times New Roman" w:cs="Times New Roman"/>
          <w:sz w:val="20"/>
          <w:szCs w:val="20"/>
        </w:rPr>
        <w:t>Детская музыкальная школа № 1</w:t>
      </w:r>
      <w:r w:rsidR="00A11FEF" w:rsidRPr="00C7630D">
        <w:rPr>
          <w:rFonts w:ascii="Times New Roman" w:hAnsi="Times New Roman" w:cs="Times New Roman"/>
          <w:sz w:val="20"/>
          <w:szCs w:val="20"/>
        </w:rPr>
        <w:t xml:space="preserve"> им.</w:t>
      </w:r>
      <w:r w:rsidR="004E3436" w:rsidRPr="00C7630D">
        <w:rPr>
          <w:rFonts w:ascii="Times New Roman" w:hAnsi="Times New Roman" w:cs="Times New Roman"/>
          <w:sz w:val="20"/>
          <w:szCs w:val="20"/>
        </w:rPr>
        <w:t xml:space="preserve"> Г. Н. </w:t>
      </w:r>
      <w:proofErr w:type="spellStart"/>
      <w:r w:rsidR="004E3436" w:rsidRPr="00C7630D">
        <w:rPr>
          <w:rFonts w:ascii="Times New Roman" w:hAnsi="Times New Roman" w:cs="Times New Roman"/>
          <w:sz w:val="20"/>
          <w:szCs w:val="20"/>
        </w:rPr>
        <w:t>Син</w:t>
      </w:r>
      <w:r w:rsidR="00A11FEF" w:rsidRPr="00C7630D">
        <w:rPr>
          <w:rFonts w:ascii="Times New Roman" w:hAnsi="Times New Roman" w:cs="Times New Roman"/>
          <w:sz w:val="20"/>
          <w:szCs w:val="20"/>
        </w:rPr>
        <w:t>исало</w:t>
      </w:r>
      <w:proofErr w:type="spellEnd"/>
      <w:r w:rsidR="004E3436" w:rsidRPr="00C7630D">
        <w:rPr>
          <w:rFonts w:ascii="Times New Roman" w:hAnsi="Times New Roman" w:cs="Times New Roman"/>
          <w:sz w:val="20"/>
          <w:szCs w:val="20"/>
        </w:rPr>
        <w:t xml:space="preserve"> </w:t>
      </w:r>
      <w:r w:rsidR="00A11FEF" w:rsidRPr="00C7630D">
        <w:rPr>
          <w:rFonts w:ascii="Times New Roman" w:hAnsi="Times New Roman" w:cs="Times New Roman"/>
          <w:sz w:val="20"/>
          <w:szCs w:val="20"/>
        </w:rPr>
        <w:t>(Петрозаводск)</w:t>
      </w:r>
      <w:r w:rsidR="00407A85" w:rsidRPr="00C7630D">
        <w:rPr>
          <w:rFonts w:ascii="Times New Roman" w:hAnsi="Times New Roman" w:cs="Times New Roman"/>
          <w:sz w:val="20"/>
          <w:szCs w:val="20"/>
        </w:rPr>
        <w:t xml:space="preserve">,  </w:t>
      </w:r>
      <w:r w:rsidR="004E3436" w:rsidRPr="00C7630D">
        <w:rPr>
          <w:rFonts w:ascii="Times New Roman" w:hAnsi="Times New Roman" w:cs="Times New Roman"/>
          <w:sz w:val="20"/>
          <w:szCs w:val="20"/>
        </w:rPr>
        <w:t>Дворец творчества детей и юношества</w:t>
      </w:r>
      <w:r w:rsidR="00A11FEF" w:rsidRPr="00C7630D">
        <w:rPr>
          <w:rFonts w:ascii="Times New Roman" w:hAnsi="Times New Roman" w:cs="Times New Roman"/>
          <w:sz w:val="20"/>
          <w:szCs w:val="20"/>
        </w:rPr>
        <w:t xml:space="preserve"> (</w:t>
      </w:r>
      <w:r w:rsidR="00DB1042" w:rsidRPr="00C7630D">
        <w:rPr>
          <w:rFonts w:ascii="Times New Roman" w:hAnsi="Times New Roman" w:cs="Times New Roman"/>
          <w:sz w:val="20"/>
          <w:szCs w:val="20"/>
        </w:rPr>
        <w:t>Петрозаводск</w:t>
      </w:r>
      <w:r w:rsidR="00A11FEF" w:rsidRPr="00C7630D">
        <w:rPr>
          <w:rFonts w:ascii="Times New Roman" w:hAnsi="Times New Roman" w:cs="Times New Roman"/>
          <w:sz w:val="20"/>
          <w:szCs w:val="20"/>
        </w:rPr>
        <w:t>)</w:t>
      </w:r>
      <w:r w:rsidR="00993489" w:rsidRPr="00C7630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B1042" w:rsidRPr="00C7630D" w:rsidRDefault="00DB1042" w:rsidP="0078513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AFF" w:rsidRPr="00C7630D" w:rsidRDefault="00DB1042" w:rsidP="0082507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30D">
        <w:rPr>
          <w:rFonts w:ascii="Times New Roman" w:hAnsi="Times New Roman" w:cs="Times New Roman"/>
          <w:sz w:val="20"/>
          <w:szCs w:val="20"/>
        </w:rPr>
        <w:t>За время своего существования Фестиваль дал успешный творческий стар</w:t>
      </w:r>
      <w:r w:rsidR="000D4EE1" w:rsidRPr="00C7630D">
        <w:rPr>
          <w:rFonts w:ascii="Times New Roman" w:hAnsi="Times New Roman" w:cs="Times New Roman"/>
          <w:sz w:val="20"/>
          <w:szCs w:val="20"/>
        </w:rPr>
        <w:t>т многим талантливым музыкантам</w:t>
      </w:r>
      <w:r w:rsidR="000D4EE1" w:rsidRPr="00C7630D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132BD2" w:rsidRPr="00C763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37BA8" w:rsidRPr="00C763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Среди них  </w:t>
      </w:r>
      <w:r w:rsidR="00825077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- 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солист Мариинского театра Алексей Лобиков 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тромбон</w:t>
      </w:r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г</w:t>
      </w:r>
      <w:proofErr w:type="gramStart"/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.С</w:t>
      </w:r>
      <w:proofErr w:type="gramEnd"/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анкт</w:t>
      </w:r>
      <w:proofErr w:type="spellEnd"/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-Петербург); 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приглашенный артист Мариинского театра и Санкт-Петербургской академической филармонии им. Д.Д. Шостаковича</w:t>
      </w:r>
      <w:r w:rsidR="005F126C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преподаватель Русской Парижской Консерватории им. С. Рахманинова 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Дмитрий Уваров </w:t>
      </w:r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саксофон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г. Апатиты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;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5F126C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солист Международного молодежного симфонического оркестра Капеллы "Таврическая",  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Савелий </w:t>
      </w:r>
      <w:proofErr w:type="spellStart"/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Тервинский</w:t>
      </w:r>
      <w:proofErr w:type="spellEnd"/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(кларнет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г. 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Петрозаводск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;</w:t>
      </w:r>
      <w:r w:rsidR="005F126C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стипендиат Международного </w:t>
      </w:r>
      <w:r w:rsidR="005F126C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lastRenderedPageBreak/>
        <w:t>благотворительного фонда Владимира Спивакова,</w:t>
      </w:r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участник фестиваля «Дни российской культуры» в Баден-Бадене</w:t>
      </w:r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Осип </w:t>
      </w:r>
      <w:proofErr w:type="spellStart"/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Чебурашкин</w:t>
      </w:r>
      <w:proofErr w:type="spellEnd"/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(кларнет, г. 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Москва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;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825077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солист  Российского Рогового Оркестра 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Денис Ошеров</w:t>
      </w:r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(труба, 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г</w:t>
      </w:r>
      <w:proofErr w:type="gramStart"/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</w:t>
      </w:r>
      <w:proofErr w:type="gramEnd"/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основый Бор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;</w:t>
      </w:r>
      <w:r w:rsidR="00825077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солистка</w:t>
      </w:r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Международного молодежного симфонического оркестра Капеллы "Таврическая" 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</w:rPr>
        <w:br/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Варвара Воробьева   </w:t>
      </w:r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(флейта, г.</w:t>
      </w:r>
      <w:r w:rsidR="00132BD2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0D4EE1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Петрозаводск)</w:t>
      </w:r>
      <w:r w:rsidR="00337BA8" w:rsidRPr="00C7630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DB1042" w:rsidRPr="00C7630D" w:rsidRDefault="00DB1042" w:rsidP="000D4EE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34212" w:rsidRPr="00C7630D" w:rsidRDefault="00DB1042" w:rsidP="00F9411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7630D">
        <w:rPr>
          <w:rFonts w:ascii="Times New Roman" w:hAnsi="Times New Roman" w:cs="Times New Roman"/>
          <w:sz w:val="20"/>
          <w:szCs w:val="20"/>
        </w:rPr>
        <w:t xml:space="preserve">Нынешний  </w:t>
      </w:r>
      <w:r w:rsidR="00993489" w:rsidRPr="00C7630D">
        <w:rPr>
          <w:rFonts w:ascii="Times New Roman" w:hAnsi="Times New Roman" w:cs="Times New Roman"/>
          <w:sz w:val="20"/>
          <w:szCs w:val="20"/>
        </w:rPr>
        <w:t xml:space="preserve">Фестиваль примет участников из </w:t>
      </w:r>
      <w:r w:rsidR="00434212" w:rsidRPr="00C7630D">
        <w:rPr>
          <w:rFonts w:ascii="Times New Roman" w:hAnsi="Times New Roman" w:cs="Times New Roman"/>
          <w:sz w:val="20"/>
          <w:szCs w:val="20"/>
        </w:rPr>
        <w:t xml:space="preserve">Питкяранты, Кеми, Санкт – Петербурга, Мурманска, </w:t>
      </w:r>
      <w:proofErr w:type="spellStart"/>
      <w:r w:rsidR="00434212" w:rsidRPr="00C7630D">
        <w:rPr>
          <w:rFonts w:ascii="Times New Roman" w:hAnsi="Times New Roman" w:cs="Times New Roman"/>
          <w:sz w:val="20"/>
          <w:szCs w:val="20"/>
        </w:rPr>
        <w:t>Заозерска</w:t>
      </w:r>
      <w:proofErr w:type="spellEnd"/>
      <w:r w:rsidR="00434212" w:rsidRPr="00C7630D">
        <w:rPr>
          <w:rFonts w:ascii="Times New Roman" w:hAnsi="Times New Roman" w:cs="Times New Roman"/>
          <w:sz w:val="20"/>
          <w:szCs w:val="20"/>
        </w:rPr>
        <w:t xml:space="preserve"> (Мурманская обл.), Североморска, Великого Устюга, Архангельска, Северодвинска, Воркуты, Сыктывкара, Дубны, </w:t>
      </w:r>
      <w:proofErr w:type="spellStart"/>
      <w:r w:rsidR="00434212" w:rsidRPr="00C7630D">
        <w:rPr>
          <w:rFonts w:ascii="Times New Roman" w:hAnsi="Times New Roman" w:cs="Times New Roman"/>
          <w:sz w:val="20"/>
          <w:szCs w:val="20"/>
        </w:rPr>
        <w:t>Толдома</w:t>
      </w:r>
      <w:proofErr w:type="spellEnd"/>
      <w:r w:rsidR="00434212" w:rsidRPr="00C7630D">
        <w:rPr>
          <w:rFonts w:ascii="Times New Roman" w:hAnsi="Times New Roman" w:cs="Times New Roman"/>
          <w:sz w:val="20"/>
          <w:szCs w:val="20"/>
        </w:rPr>
        <w:t>, Электростали, Мос</w:t>
      </w:r>
      <w:r w:rsidR="0078513E" w:rsidRPr="00C7630D">
        <w:rPr>
          <w:rFonts w:ascii="Times New Roman" w:hAnsi="Times New Roman" w:cs="Times New Roman"/>
          <w:sz w:val="20"/>
          <w:szCs w:val="20"/>
        </w:rPr>
        <w:t xml:space="preserve">квы, Твери, Кувшиново, </w:t>
      </w:r>
      <w:proofErr w:type="spellStart"/>
      <w:proofErr w:type="gramStart"/>
      <w:r w:rsidR="0078513E" w:rsidRPr="00C7630D">
        <w:rPr>
          <w:rFonts w:ascii="Times New Roman" w:hAnsi="Times New Roman" w:cs="Times New Roman"/>
          <w:sz w:val="20"/>
          <w:szCs w:val="20"/>
        </w:rPr>
        <w:t>Йошкар</w:t>
      </w:r>
      <w:proofErr w:type="spellEnd"/>
      <w:r w:rsidR="0078513E" w:rsidRPr="00C7630D">
        <w:rPr>
          <w:rFonts w:ascii="Times New Roman" w:hAnsi="Times New Roman" w:cs="Times New Roman"/>
          <w:sz w:val="20"/>
          <w:szCs w:val="20"/>
        </w:rPr>
        <w:t xml:space="preserve"> – </w:t>
      </w:r>
      <w:r w:rsidR="00434212" w:rsidRPr="00C7630D">
        <w:rPr>
          <w:rFonts w:ascii="Times New Roman" w:hAnsi="Times New Roman" w:cs="Times New Roman"/>
          <w:sz w:val="20"/>
          <w:szCs w:val="20"/>
        </w:rPr>
        <w:t>Олы</w:t>
      </w:r>
      <w:proofErr w:type="gramEnd"/>
      <w:r w:rsidR="00434212" w:rsidRPr="00C7630D">
        <w:rPr>
          <w:rFonts w:ascii="Times New Roman" w:hAnsi="Times New Roman" w:cs="Times New Roman"/>
          <w:sz w:val="20"/>
          <w:szCs w:val="20"/>
        </w:rPr>
        <w:t xml:space="preserve">, </w:t>
      </w:r>
      <w:r w:rsidRPr="00C7630D">
        <w:rPr>
          <w:rFonts w:ascii="Times New Roman" w:hAnsi="Times New Roman" w:cs="Times New Roman"/>
          <w:sz w:val="20"/>
          <w:szCs w:val="20"/>
        </w:rPr>
        <w:t xml:space="preserve">и даже из  </w:t>
      </w:r>
      <w:r w:rsidR="00434212" w:rsidRPr="00C7630D">
        <w:rPr>
          <w:rFonts w:ascii="Times New Roman" w:hAnsi="Times New Roman" w:cs="Times New Roman"/>
          <w:sz w:val="20"/>
          <w:szCs w:val="20"/>
        </w:rPr>
        <w:t>Шанхая.</w:t>
      </w:r>
      <w:r w:rsidR="00993489" w:rsidRPr="00C7630D">
        <w:rPr>
          <w:rFonts w:ascii="Times New Roman" w:hAnsi="Times New Roman" w:cs="Times New Roman"/>
          <w:sz w:val="20"/>
          <w:szCs w:val="20"/>
        </w:rPr>
        <w:t xml:space="preserve"> </w:t>
      </w:r>
      <w:r w:rsidR="0078513E" w:rsidRPr="00C7630D">
        <w:rPr>
          <w:rFonts w:ascii="Times New Roman" w:hAnsi="Times New Roman" w:cs="Times New Roman"/>
          <w:sz w:val="20"/>
          <w:szCs w:val="20"/>
        </w:rPr>
        <w:t xml:space="preserve">На Фестивале  выступят </w:t>
      </w:r>
      <w:r w:rsidR="00D662EC" w:rsidRPr="00C7630D">
        <w:rPr>
          <w:rFonts w:ascii="Times New Roman" w:hAnsi="Times New Roman" w:cs="Times New Roman"/>
          <w:sz w:val="20"/>
          <w:szCs w:val="20"/>
        </w:rPr>
        <w:t xml:space="preserve">более 10 оркестров и </w:t>
      </w:r>
      <w:r w:rsidR="0078513E" w:rsidRPr="00C7630D">
        <w:rPr>
          <w:rFonts w:ascii="Times New Roman" w:hAnsi="Times New Roman" w:cs="Times New Roman"/>
          <w:sz w:val="20"/>
          <w:szCs w:val="20"/>
        </w:rPr>
        <w:t xml:space="preserve">порядка </w:t>
      </w:r>
      <w:r w:rsidR="00D662EC" w:rsidRPr="00C7630D">
        <w:rPr>
          <w:rFonts w:ascii="Times New Roman" w:hAnsi="Times New Roman" w:cs="Times New Roman"/>
          <w:sz w:val="20"/>
          <w:szCs w:val="20"/>
        </w:rPr>
        <w:t>150 солистов.</w:t>
      </w:r>
    </w:p>
    <w:p w:rsidR="007C4074" w:rsidRPr="00C7630D" w:rsidRDefault="007C4074" w:rsidP="007C4074">
      <w:pPr>
        <w:jc w:val="both"/>
        <w:rPr>
          <w:rFonts w:ascii="Times New Roman" w:hAnsi="Times New Roman" w:cs="Times New Roman"/>
          <w:sz w:val="20"/>
          <w:szCs w:val="20"/>
        </w:rPr>
      </w:pPr>
      <w:r w:rsidRPr="00C7630D">
        <w:rPr>
          <w:rFonts w:ascii="Times New Roman" w:hAnsi="Times New Roman" w:cs="Times New Roman"/>
          <w:b/>
          <w:sz w:val="20"/>
          <w:szCs w:val="20"/>
        </w:rPr>
        <w:t>Российский Роговой Оркестр</w:t>
      </w:r>
      <w:r w:rsidRPr="00C7630D">
        <w:rPr>
          <w:rFonts w:ascii="Times New Roman" w:hAnsi="Times New Roman" w:cs="Times New Roman"/>
          <w:sz w:val="20"/>
          <w:szCs w:val="20"/>
        </w:rPr>
        <w:t xml:space="preserve"> – </w:t>
      </w:r>
      <w:r w:rsidR="00122E39" w:rsidRPr="00C7630D">
        <w:rPr>
          <w:rFonts w:ascii="Times New Roman" w:hAnsi="Times New Roman" w:cs="Times New Roman"/>
          <w:sz w:val="20"/>
          <w:szCs w:val="20"/>
        </w:rPr>
        <w:t xml:space="preserve">уникальный </w:t>
      </w:r>
      <w:r w:rsidRPr="00C7630D">
        <w:rPr>
          <w:rFonts w:ascii="Times New Roman" w:hAnsi="Times New Roman" w:cs="Times New Roman"/>
          <w:sz w:val="20"/>
          <w:szCs w:val="20"/>
        </w:rPr>
        <w:t xml:space="preserve">музыкальный коллектив из Санкт-Петербурга, возродивший утраченную традицию исполнения исконно русской Роговой Музыки, жанр которой зародился в императорской России в середине 18 века. Аналогов исполнения Роговой музыки в мире до сих пор не существует. Роговой Оркестр уникален своей внутренней организацией. Один музыкант может извлечь из рога всего одну ноту, и только при </w:t>
      </w:r>
      <w:proofErr w:type="gramStart"/>
      <w:r w:rsidRPr="00C7630D">
        <w:rPr>
          <w:rFonts w:ascii="Times New Roman" w:hAnsi="Times New Roman" w:cs="Times New Roman"/>
          <w:sz w:val="20"/>
          <w:szCs w:val="20"/>
        </w:rPr>
        <w:t>совместном</w:t>
      </w:r>
      <w:proofErr w:type="gramEnd"/>
      <w:r w:rsidRPr="00C7630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7630D">
        <w:rPr>
          <w:rFonts w:ascii="Times New Roman" w:hAnsi="Times New Roman" w:cs="Times New Roman"/>
          <w:sz w:val="20"/>
          <w:szCs w:val="20"/>
        </w:rPr>
        <w:t>музицировании</w:t>
      </w:r>
      <w:proofErr w:type="spellEnd"/>
      <w:r w:rsidRPr="00C7630D">
        <w:rPr>
          <w:rFonts w:ascii="Times New Roman" w:hAnsi="Times New Roman" w:cs="Times New Roman"/>
          <w:sz w:val="20"/>
          <w:szCs w:val="20"/>
        </w:rPr>
        <w:t xml:space="preserve">, отдельные ноты связываются и превращаются в цельное художественное произведение. В Роговом Оркестре высочайшее индивидуальное мастерство каждого исполнителя, </w:t>
      </w:r>
      <w:r w:rsidR="00122E39" w:rsidRPr="00C7630D">
        <w:rPr>
          <w:rFonts w:ascii="Times New Roman" w:hAnsi="Times New Roman" w:cs="Times New Roman"/>
          <w:sz w:val="20"/>
          <w:szCs w:val="20"/>
        </w:rPr>
        <w:t xml:space="preserve">основанное на </w:t>
      </w:r>
      <w:r w:rsidRPr="00C7630D">
        <w:rPr>
          <w:rFonts w:ascii="Times New Roman" w:hAnsi="Times New Roman" w:cs="Times New Roman"/>
          <w:sz w:val="20"/>
          <w:szCs w:val="20"/>
        </w:rPr>
        <w:t xml:space="preserve">взаимодействии, служит залогом успеха всего коллектива.  </w:t>
      </w:r>
    </w:p>
    <w:p w:rsidR="007C4074" w:rsidRPr="00C7630D" w:rsidRDefault="007C4074" w:rsidP="007C407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30D">
        <w:rPr>
          <w:rFonts w:ascii="Times New Roman" w:hAnsi="Times New Roman" w:cs="Times New Roman"/>
          <w:b/>
          <w:sz w:val="20"/>
          <w:szCs w:val="20"/>
        </w:rPr>
        <w:t xml:space="preserve">Международное агентство рекордов и достижений утвердило, что Российский Роговой оркестр установил рекорд в номинации «Единственный в мире оркестр, возродивший аутентичное звучание роговых партитур композиторов </w:t>
      </w:r>
      <w:r w:rsidRPr="00C7630D">
        <w:rPr>
          <w:rFonts w:ascii="Times New Roman" w:hAnsi="Times New Roman" w:cs="Times New Roman"/>
          <w:b/>
          <w:sz w:val="20"/>
          <w:szCs w:val="20"/>
          <w:lang w:val="en-US"/>
        </w:rPr>
        <w:t>XVIII</w:t>
      </w:r>
      <w:r w:rsidRPr="00C7630D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C7630D">
        <w:rPr>
          <w:rFonts w:ascii="Times New Roman" w:hAnsi="Times New Roman" w:cs="Times New Roman"/>
          <w:b/>
          <w:sz w:val="20"/>
          <w:szCs w:val="20"/>
          <w:lang w:val="en-US"/>
        </w:rPr>
        <w:t>XIX</w:t>
      </w:r>
      <w:r w:rsidRPr="00C7630D">
        <w:rPr>
          <w:rFonts w:ascii="Times New Roman" w:hAnsi="Times New Roman" w:cs="Times New Roman"/>
          <w:b/>
          <w:sz w:val="20"/>
          <w:szCs w:val="20"/>
        </w:rPr>
        <w:t xml:space="preserve"> веков». Информация о достижении внесена в Российскую книгу рекордов Гиннесса. </w:t>
      </w:r>
    </w:p>
    <w:p w:rsidR="007C4074" w:rsidRPr="00C7630D" w:rsidRDefault="007C4074" w:rsidP="007C4074">
      <w:pPr>
        <w:jc w:val="both"/>
        <w:rPr>
          <w:rFonts w:ascii="Times New Roman" w:hAnsi="Times New Roman" w:cs="Times New Roman"/>
          <w:sz w:val="20"/>
          <w:szCs w:val="20"/>
        </w:rPr>
      </w:pPr>
      <w:r w:rsidRPr="00C7630D">
        <w:rPr>
          <w:rFonts w:ascii="Times New Roman" w:hAnsi="Times New Roman" w:cs="Times New Roman"/>
          <w:b/>
          <w:sz w:val="20"/>
          <w:szCs w:val="20"/>
        </w:rPr>
        <w:t>Сергей Поляничко</w:t>
      </w:r>
      <w:r w:rsidRPr="00C7630D">
        <w:rPr>
          <w:rFonts w:ascii="Times New Roman" w:hAnsi="Times New Roman" w:cs="Times New Roman"/>
          <w:sz w:val="20"/>
          <w:szCs w:val="20"/>
        </w:rPr>
        <w:t xml:space="preserve"> – дирижер, художественный руководитель коллектива. Директор «Центра роговой музыки». Лауреат Международного конкурса. Выпускник Санкт-Петербургской Консерватории  по классу валторны, факультативно  занимался </w:t>
      </w:r>
      <w:proofErr w:type="gramStart"/>
      <w:r w:rsidRPr="00C7630D">
        <w:rPr>
          <w:rFonts w:ascii="Times New Roman" w:hAnsi="Times New Roman" w:cs="Times New Roman"/>
          <w:sz w:val="20"/>
          <w:szCs w:val="20"/>
        </w:rPr>
        <w:t>оперно-симфоническим</w:t>
      </w:r>
      <w:proofErr w:type="gramEnd"/>
      <w:r w:rsidRPr="00C7630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7630D">
        <w:rPr>
          <w:rFonts w:ascii="Times New Roman" w:hAnsi="Times New Roman" w:cs="Times New Roman"/>
          <w:sz w:val="20"/>
          <w:szCs w:val="20"/>
        </w:rPr>
        <w:t>дирижированием</w:t>
      </w:r>
      <w:proofErr w:type="spellEnd"/>
      <w:r w:rsidRPr="00C7630D">
        <w:rPr>
          <w:rFonts w:ascii="Times New Roman" w:hAnsi="Times New Roman" w:cs="Times New Roman"/>
          <w:sz w:val="20"/>
          <w:szCs w:val="20"/>
        </w:rPr>
        <w:t xml:space="preserve"> в классе </w:t>
      </w:r>
      <w:proofErr w:type="spellStart"/>
      <w:r w:rsidRPr="00C7630D">
        <w:rPr>
          <w:rFonts w:ascii="Times New Roman" w:hAnsi="Times New Roman" w:cs="Times New Roman"/>
          <w:sz w:val="20"/>
          <w:szCs w:val="20"/>
        </w:rPr>
        <w:t>И.А.Мусина</w:t>
      </w:r>
      <w:proofErr w:type="spellEnd"/>
      <w:r w:rsidRPr="00C7630D">
        <w:rPr>
          <w:rFonts w:ascii="Times New Roman" w:hAnsi="Times New Roman" w:cs="Times New Roman"/>
          <w:sz w:val="20"/>
          <w:szCs w:val="20"/>
        </w:rPr>
        <w:t>. Окончил Санкт-Петербургскую государственную академию театрального искусства, Санкт-Петербургскую школу телевидения,  Международный институт маркетинга (ИМИСП). Работал ведущим телевизионных программ. Организовал и возглавил Российский Роговой Оркестр и симфонический оркестр «</w:t>
      </w:r>
      <w:proofErr w:type="gramStart"/>
      <w:r w:rsidRPr="00C7630D">
        <w:rPr>
          <w:rFonts w:ascii="Times New Roman" w:hAnsi="Times New Roman" w:cs="Times New Roman"/>
          <w:sz w:val="20"/>
          <w:szCs w:val="20"/>
        </w:rPr>
        <w:t>Невский</w:t>
      </w:r>
      <w:proofErr w:type="gramEnd"/>
      <w:r w:rsidRPr="00C7630D">
        <w:rPr>
          <w:rFonts w:ascii="Times New Roman" w:hAnsi="Times New Roman" w:cs="Times New Roman"/>
          <w:sz w:val="20"/>
          <w:szCs w:val="20"/>
        </w:rPr>
        <w:t>» с которыми выступает на фестивалях, активно гастролирует в городах России, странах Прибалтики, Скандинавии  и Европы</w:t>
      </w:r>
      <w:r w:rsidR="00C7630D" w:rsidRPr="00C7630D">
        <w:rPr>
          <w:rFonts w:ascii="Times New Roman" w:hAnsi="Times New Roman" w:cs="Times New Roman"/>
          <w:sz w:val="20"/>
          <w:szCs w:val="20"/>
        </w:rPr>
        <w:t>.</w:t>
      </w:r>
    </w:p>
    <w:p w:rsidR="00C7630D" w:rsidRPr="00C7630D" w:rsidRDefault="00C7630D" w:rsidP="00C7630D">
      <w:pPr>
        <w:rPr>
          <w:rFonts w:ascii="Times New Roman" w:eastAsia="Times New Roman" w:hAnsi="Times New Roman" w:cs="Times New Roman"/>
          <w:sz w:val="20"/>
          <w:szCs w:val="20"/>
        </w:rPr>
      </w:pPr>
      <w:r w:rsidRPr="00C7630D">
        <w:rPr>
          <w:rFonts w:ascii="Times New Roman" w:eastAsia="Times New Roman" w:hAnsi="Times New Roman" w:cs="Times New Roman"/>
          <w:b/>
          <w:sz w:val="20"/>
          <w:szCs w:val="20"/>
        </w:rPr>
        <w:t>Капелла «Таврическая»</w:t>
      </w:r>
      <w:r w:rsidRPr="00C7630D">
        <w:rPr>
          <w:rFonts w:ascii="Times New Roman" w:eastAsia="Times New Roman" w:hAnsi="Times New Roman" w:cs="Times New Roman"/>
          <w:sz w:val="20"/>
          <w:szCs w:val="20"/>
        </w:rPr>
        <w:t xml:space="preserve"> была учреждена к 220-летию Таврического дворца  Межпарламентской Ассамблеей государств - участников СНГ по образу и подобию коллектива, служившего некогда князю Потемкину. Молодежный симфонический оркестр Капеллы «Таврическая» видит своей задачей популяризацию русской музыки в России и за рубежом, повышение профессионального мастерства молодых музыкантов. Оркестр аккомпанировал Елене Образцовой, Ирине Богачевой, Любови </w:t>
      </w:r>
      <w:proofErr w:type="spellStart"/>
      <w:r w:rsidRPr="00C7630D">
        <w:rPr>
          <w:rFonts w:ascii="Times New Roman" w:eastAsia="Times New Roman" w:hAnsi="Times New Roman" w:cs="Times New Roman"/>
          <w:sz w:val="20"/>
          <w:szCs w:val="20"/>
        </w:rPr>
        <w:t>Казарновской</w:t>
      </w:r>
      <w:proofErr w:type="spellEnd"/>
      <w:r w:rsidRPr="00C7630D">
        <w:rPr>
          <w:rFonts w:ascii="Times New Roman" w:eastAsia="Times New Roman" w:hAnsi="Times New Roman" w:cs="Times New Roman"/>
          <w:sz w:val="20"/>
          <w:szCs w:val="20"/>
        </w:rPr>
        <w:t xml:space="preserve">, Василию </w:t>
      </w:r>
      <w:proofErr w:type="spellStart"/>
      <w:r w:rsidRPr="00C7630D">
        <w:rPr>
          <w:rFonts w:ascii="Times New Roman" w:eastAsia="Times New Roman" w:hAnsi="Times New Roman" w:cs="Times New Roman"/>
          <w:sz w:val="20"/>
          <w:szCs w:val="20"/>
        </w:rPr>
        <w:t>Герелло</w:t>
      </w:r>
      <w:proofErr w:type="spellEnd"/>
      <w:r w:rsidRPr="00C7630D">
        <w:rPr>
          <w:rFonts w:ascii="Times New Roman" w:eastAsia="Times New Roman" w:hAnsi="Times New Roman" w:cs="Times New Roman"/>
          <w:sz w:val="20"/>
          <w:szCs w:val="20"/>
        </w:rPr>
        <w:t xml:space="preserve">, Игорю Бутману, Френсису </w:t>
      </w:r>
      <w:proofErr w:type="spellStart"/>
      <w:r w:rsidRPr="00C7630D">
        <w:rPr>
          <w:rFonts w:ascii="Times New Roman" w:eastAsia="Times New Roman" w:hAnsi="Times New Roman" w:cs="Times New Roman"/>
          <w:sz w:val="20"/>
          <w:szCs w:val="20"/>
        </w:rPr>
        <w:t>Гойа</w:t>
      </w:r>
      <w:proofErr w:type="spellEnd"/>
      <w:r w:rsidRPr="00C7630D">
        <w:rPr>
          <w:rFonts w:ascii="Times New Roman" w:eastAsia="Times New Roman" w:hAnsi="Times New Roman" w:cs="Times New Roman"/>
          <w:sz w:val="20"/>
          <w:szCs w:val="20"/>
        </w:rPr>
        <w:t xml:space="preserve">, Александру Князеву, Давиду </w:t>
      </w:r>
      <w:proofErr w:type="spellStart"/>
      <w:r w:rsidRPr="00C7630D">
        <w:rPr>
          <w:rFonts w:ascii="Times New Roman" w:eastAsia="Times New Roman" w:hAnsi="Times New Roman" w:cs="Times New Roman"/>
          <w:sz w:val="20"/>
          <w:szCs w:val="20"/>
        </w:rPr>
        <w:t>Голощекину</w:t>
      </w:r>
      <w:proofErr w:type="spellEnd"/>
      <w:r w:rsidRPr="00C7630D">
        <w:rPr>
          <w:rFonts w:ascii="Times New Roman" w:eastAsia="Times New Roman" w:hAnsi="Times New Roman" w:cs="Times New Roman"/>
          <w:sz w:val="20"/>
          <w:szCs w:val="20"/>
        </w:rPr>
        <w:t xml:space="preserve">, Анатолию </w:t>
      </w:r>
      <w:proofErr w:type="spellStart"/>
      <w:r w:rsidRPr="00C7630D">
        <w:rPr>
          <w:rFonts w:ascii="Times New Roman" w:eastAsia="Times New Roman" w:hAnsi="Times New Roman" w:cs="Times New Roman"/>
          <w:sz w:val="20"/>
          <w:szCs w:val="20"/>
        </w:rPr>
        <w:t>Кальварскому</w:t>
      </w:r>
      <w:proofErr w:type="spellEnd"/>
      <w:r w:rsidRPr="00C7630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C7630D">
        <w:rPr>
          <w:rFonts w:ascii="Times New Roman" w:eastAsia="Times New Roman" w:hAnsi="Times New Roman" w:cs="Times New Roman"/>
          <w:sz w:val="20"/>
          <w:szCs w:val="20"/>
        </w:rPr>
        <w:t>Терем-квартету</w:t>
      </w:r>
      <w:proofErr w:type="gramEnd"/>
      <w:r w:rsidRPr="00C7630D">
        <w:rPr>
          <w:rFonts w:ascii="Times New Roman" w:eastAsia="Times New Roman" w:hAnsi="Times New Roman" w:cs="Times New Roman"/>
          <w:sz w:val="20"/>
          <w:szCs w:val="20"/>
        </w:rPr>
        <w:t xml:space="preserve">, Ольге Пудовой, Олесе Петровой и многим другим известным исполнителям. </w:t>
      </w:r>
      <w:proofErr w:type="gramStart"/>
      <w:r w:rsidRPr="00C7630D">
        <w:rPr>
          <w:rFonts w:ascii="Times New Roman" w:eastAsia="Times New Roman" w:hAnsi="Times New Roman" w:cs="Times New Roman"/>
          <w:sz w:val="20"/>
          <w:szCs w:val="20"/>
        </w:rPr>
        <w:t>Коллектив ведет активную гастрольную деятельность, выступая в самых престижных концертных залах России, Австрии, Германии, Голландии, Италии, Испании, Китая, Франции, и других стран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F94115" w:rsidRPr="00C7630D" w:rsidRDefault="00596256" w:rsidP="00F94115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  <w:r w:rsidRPr="00C7630D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="0078513E" w:rsidRPr="00C7630D">
        <w:rPr>
          <w:rFonts w:ascii="Times New Roman" w:hAnsi="Times New Roman" w:cs="Times New Roman"/>
          <w:b/>
          <w:sz w:val="20"/>
          <w:szCs w:val="20"/>
        </w:rPr>
        <w:t xml:space="preserve"> Фестиваля</w:t>
      </w:r>
      <w:r w:rsidRPr="00C7630D">
        <w:rPr>
          <w:rFonts w:ascii="Times New Roman" w:hAnsi="Times New Roman" w:cs="Times New Roman"/>
          <w:b/>
          <w:sz w:val="20"/>
          <w:szCs w:val="20"/>
        </w:rPr>
        <w:t>:</w:t>
      </w:r>
      <w:r w:rsidRPr="00C7630D">
        <w:rPr>
          <w:rFonts w:ascii="Times New Roman" w:hAnsi="Times New Roman" w:cs="Times New Roman"/>
          <w:sz w:val="20"/>
          <w:szCs w:val="20"/>
        </w:rPr>
        <w:t xml:space="preserve"> </w:t>
      </w:r>
      <w:r w:rsidR="0078513E" w:rsidRPr="00C7630D">
        <w:rPr>
          <w:rFonts w:ascii="Times New Roman" w:hAnsi="Times New Roman" w:cs="Times New Roman"/>
          <w:sz w:val="20"/>
          <w:szCs w:val="20"/>
        </w:rPr>
        <w:t xml:space="preserve">Республика Карелия, г. Петрозаводск, ул. Ленинградская 16, </w:t>
      </w:r>
      <w:r w:rsidRPr="00C7630D">
        <w:rPr>
          <w:rFonts w:ascii="Times New Roman" w:hAnsi="Times New Roman" w:cs="Times New Roman"/>
          <w:sz w:val="20"/>
          <w:szCs w:val="20"/>
        </w:rPr>
        <w:t>Большой зал петрозаводской государственной консерватории.</w:t>
      </w:r>
      <w:r w:rsidR="00F94115" w:rsidRPr="00C763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1042" w:rsidRPr="00C7630D" w:rsidRDefault="00DB1042" w:rsidP="00DB1042">
      <w:pPr>
        <w:shd w:val="clear" w:color="auto" w:fill="FFFFFF"/>
        <w:spacing w:after="240" w:line="270" w:lineRule="atLeast"/>
        <w:rPr>
          <w:rFonts w:ascii="Times New Roman" w:hAnsi="Times New Roman" w:cs="Times New Roman"/>
          <w:sz w:val="20"/>
          <w:szCs w:val="20"/>
        </w:rPr>
      </w:pPr>
      <w:r w:rsidRPr="00C7630D">
        <w:rPr>
          <w:rFonts w:ascii="Times New Roman" w:hAnsi="Times New Roman" w:cs="Times New Roman"/>
          <w:b/>
          <w:sz w:val="20"/>
          <w:szCs w:val="20"/>
          <w:u w:val="single"/>
        </w:rPr>
        <w:t>Контакты:</w:t>
      </w:r>
      <w:r w:rsidRPr="00C7630D">
        <w:rPr>
          <w:rFonts w:ascii="Times New Roman" w:hAnsi="Times New Roman" w:cs="Times New Roman"/>
          <w:sz w:val="20"/>
          <w:szCs w:val="20"/>
        </w:rPr>
        <w:t xml:space="preserve">  Степан Романович  Воробьев,</w:t>
      </w:r>
      <w:r w:rsidR="00F94115" w:rsidRPr="00C7630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7630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7630D">
        <w:rPr>
          <w:rFonts w:ascii="Times New Roman" w:hAnsi="Times New Roman" w:cs="Times New Roman"/>
          <w:sz w:val="20"/>
          <w:szCs w:val="20"/>
        </w:rPr>
        <w:t xml:space="preserve">тел. </w:t>
      </w:r>
      <w:r w:rsidR="007C4074" w:rsidRPr="00C7630D">
        <w:rPr>
          <w:rFonts w:ascii="Times New Roman" w:hAnsi="Times New Roman" w:cs="Times New Roman"/>
          <w:sz w:val="20"/>
          <w:szCs w:val="20"/>
        </w:rPr>
        <w:t>+7-</w:t>
      </w:r>
      <w:r w:rsidR="00F94115" w:rsidRPr="00C7630D">
        <w:rPr>
          <w:rFonts w:ascii="Times New Roman" w:hAnsi="Times New Roman" w:cs="Times New Roman"/>
          <w:sz w:val="20"/>
          <w:szCs w:val="20"/>
        </w:rPr>
        <w:t> 905</w:t>
      </w:r>
      <w:r w:rsidR="007C4074" w:rsidRPr="00C7630D">
        <w:rPr>
          <w:rFonts w:ascii="Times New Roman" w:hAnsi="Times New Roman" w:cs="Times New Roman"/>
          <w:sz w:val="20"/>
          <w:szCs w:val="20"/>
        </w:rPr>
        <w:t>-</w:t>
      </w:r>
      <w:r w:rsidR="00F94115" w:rsidRPr="00C7630D">
        <w:rPr>
          <w:rFonts w:ascii="Times New Roman" w:hAnsi="Times New Roman" w:cs="Times New Roman"/>
          <w:sz w:val="20"/>
          <w:szCs w:val="20"/>
        </w:rPr>
        <w:t> 285</w:t>
      </w:r>
      <w:r w:rsidR="007C4074" w:rsidRPr="00C7630D">
        <w:rPr>
          <w:rFonts w:ascii="Times New Roman" w:hAnsi="Times New Roman" w:cs="Times New Roman"/>
          <w:sz w:val="20"/>
          <w:szCs w:val="20"/>
        </w:rPr>
        <w:t>-</w:t>
      </w:r>
      <w:r w:rsidR="00F94115" w:rsidRPr="00C7630D">
        <w:rPr>
          <w:rFonts w:ascii="Times New Roman" w:hAnsi="Times New Roman" w:cs="Times New Roman"/>
          <w:sz w:val="20"/>
          <w:szCs w:val="20"/>
        </w:rPr>
        <w:t xml:space="preserve"> 40</w:t>
      </w:r>
      <w:r w:rsidR="007C4074" w:rsidRPr="00C7630D">
        <w:rPr>
          <w:rFonts w:ascii="Times New Roman" w:hAnsi="Times New Roman" w:cs="Times New Roman"/>
          <w:sz w:val="20"/>
          <w:szCs w:val="20"/>
        </w:rPr>
        <w:t xml:space="preserve">- </w:t>
      </w:r>
      <w:r w:rsidR="00F94115" w:rsidRPr="00C7630D">
        <w:rPr>
          <w:rFonts w:ascii="Times New Roman" w:hAnsi="Times New Roman" w:cs="Times New Roman"/>
          <w:sz w:val="20"/>
          <w:szCs w:val="20"/>
        </w:rPr>
        <w:t xml:space="preserve"> 63</w:t>
      </w:r>
    </w:p>
    <w:p w:rsidR="00122E39" w:rsidRPr="00C7630D" w:rsidRDefault="00DB1042" w:rsidP="00DB1042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7630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</w:t>
      </w:r>
      <w:r w:rsidRPr="00C763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C7630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proofErr w:type="gramEnd"/>
      <w:r w:rsidRPr="00C763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 </w:t>
      </w:r>
      <w:proofErr w:type="spellStart"/>
      <w:r w:rsidR="00122E39" w:rsidRPr="00C7630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stepanvorobev</w:t>
      </w:r>
      <w:proofErr w:type="spellEnd"/>
      <w:r w:rsidR="00122E39" w:rsidRPr="00C763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@</w:t>
      </w:r>
      <w:r w:rsidR="00122E39" w:rsidRPr="00C7630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r w:rsidR="00122E39" w:rsidRPr="00C763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="00122E39" w:rsidRPr="00C7630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</w:p>
    <w:p w:rsidR="00DB1042" w:rsidRPr="00C7630D" w:rsidRDefault="00DB1042" w:rsidP="00DB1042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gramStart"/>
      <w:r w:rsidRPr="00C7630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www</w:t>
      </w:r>
      <w:proofErr w:type="gramEnd"/>
      <w:r w:rsidRPr="00C763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</w:t>
      </w:r>
      <w:r w:rsidR="00BB08A2" w:rsidRPr="00C763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http://glazunovcons.ru</w:t>
      </w:r>
    </w:p>
    <w:p w:rsidR="00DB1042" w:rsidRPr="00DB1042" w:rsidRDefault="00DB1042" w:rsidP="0078513E">
      <w:pPr>
        <w:tabs>
          <w:tab w:val="left" w:pos="0"/>
        </w:tabs>
        <w:rPr>
          <w:rFonts w:ascii="Times New Roman" w:hAnsi="Times New Roman" w:cs="Times New Roman"/>
          <w:color w:val="FF0000"/>
        </w:rPr>
      </w:pPr>
    </w:p>
    <w:sectPr w:rsidR="00DB1042" w:rsidRPr="00DB1042" w:rsidSect="00A9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6A8526E"/>
    <w:multiLevelType w:val="hybridMultilevel"/>
    <w:tmpl w:val="2A82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6"/>
    <w:rsid w:val="000D4EE1"/>
    <w:rsid w:val="00122E39"/>
    <w:rsid w:val="00132BD2"/>
    <w:rsid w:val="00136D5A"/>
    <w:rsid w:val="002A2D6C"/>
    <w:rsid w:val="00337BA8"/>
    <w:rsid w:val="00407A85"/>
    <w:rsid w:val="00434212"/>
    <w:rsid w:val="00467C83"/>
    <w:rsid w:val="00487731"/>
    <w:rsid w:val="004C29C9"/>
    <w:rsid w:val="004E3436"/>
    <w:rsid w:val="00596256"/>
    <w:rsid w:val="005D59C6"/>
    <w:rsid w:val="005F126C"/>
    <w:rsid w:val="00667028"/>
    <w:rsid w:val="00747852"/>
    <w:rsid w:val="0078513E"/>
    <w:rsid w:val="007B3AFF"/>
    <w:rsid w:val="007C4074"/>
    <w:rsid w:val="00825077"/>
    <w:rsid w:val="00993489"/>
    <w:rsid w:val="00A11FEF"/>
    <w:rsid w:val="00A95D23"/>
    <w:rsid w:val="00AA6C1A"/>
    <w:rsid w:val="00B21523"/>
    <w:rsid w:val="00BB08A2"/>
    <w:rsid w:val="00C7630D"/>
    <w:rsid w:val="00D37806"/>
    <w:rsid w:val="00D61712"/>
    <w:rsid w:val="00D662EC"/>
    <w:rsid w:val="00DB1042"/>
    <w:rsid w:val="00F24F27"/>
    <w:rsid w:val="00F9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0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1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0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1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Taurida</dc:creator>
  <cp:lastModifiedBy>PR</cp:lastModifiedBy>
  <cp:revision>3</cp:revision>
  <dcterms:created xsi:type="dcterms:W3CDTF">2013-03-19T12:38:00Z</dcterms:created>
  <dcterms:modified xsi:type="dcterms:W3CDTF">2013-03-19T12:38:00Z</dcterms:modified>
</cp:coreProperties>
</file>